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0C24" w14:textId="77777777" w:rsidR="000C67C8" w:rsidRPr="00D00221" w:rsidRDefault="000C67C8" w:rsidP="000C67C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>Common Misconceptions About Suffering</w:t>
      </w:r>
    </w:p>
    <w:p w14:paraId="51C3AAE0" w14:textId="77777777" w:rsidR="000C67C8" w:rsidRPr="00D00221" w:rsidRDefault="000C67C8" w:rsidP="000C67C8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4D1104A7" w14:textId="77777777" w:rsidR="00673641" w:rsidRPr="00D00221" w:rsidRDefault="000C67C8" w:rsidP="0067364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>II Corinthians 1:8-10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>4:7-11</w:t>
      </w:r>
    </w:p>
    <w:p w14:paraId="26EE3FD4" w14:textId="77777777" w:rsidR="00673641" w:rsidRPr="00D00221" w:rsidRDefault="00673641" w:rsidP="00673641">
      <w:pPr>
        <w:rPr>
          <w:rFonts w:ascii="Arial" w:hAnsi="Arial" w:cs="Arial"/>
          <w:color w:val="000000" w:themeColor="text1"/>
          <w:sz w:val="34"/>
          <w:szCs w:val="34"/>
        </w:rPr>
      </w:pPr>
    </w:p>
    <w:p w14:paraId="69069FA2" w14:textId="797C15D8" w:rsidR="000C67C8" w:rsidRPr="00D00221" w:rsidRDefault="000C67C8" w:rsidP="00673641">
      <w:pPr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>I.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Misconception #1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God Won’t Give Us</w:t>
      </w:r>
      <w:r w:rsidR="00B07490"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More Than We Can_________</w:t>
      </w:r>
      <w:r w:rsidR="00A135DC" w:rsidRPr="00D00221">
        <w:rPr>
          <w:rFonts w:ascii="Arial" w:hAnsi="Arial" w:cs="Arial"/>
          <w:bCs/>
          <w:color w:val="000000" w:themeColor="text1"/>
          <w:sz w:val="2"/>
          <w:szCs w:val="2"/>
          <w:u w:val="single"/>
        </w:rPr>
        <w:t>.</w:t>
      </w:r>
    </w:p>
    <w:p w14:paraId="3E26FA2B" w14:textId="77777777" w:rsidR="000C67C8" w:rsidRPr="00D00221" w:rsidRDefault="000C67C8" w:rsidP="000C67C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858282C" w14:textId="7777777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>II Corinthians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 xml:space="preserve">1:8-9b </w:t>
      </w:r>
    </w:p>
    <w:p w14:paraId="690A170B" w14:textId="7777777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322F2F6" w14:textId="36590B61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The word </w:t>
      </w:r>
      <w:r w:rsidRPr="00D00221">
        <w:rPr>
          <w:rFonts w:ascii="Arial" w:hAnsi="Arial" w:cs="Arial"/>
          <w:b/>
          <w:i/>
          <w:color w:val="000000" w:themeColor="text1"/>
          <w:sz w:val="28"/>
          <w:szCs w:val="28"/>
        </w:rPr>
        <w:t>“affliction”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comes from a Greek word that </w:t>
      </w:r>
      <w:r w:rsidR="00E93FAF" w:rsidRPr="00D00221">
        <w:rPr>
          <w:rFonts w:ascii="Arial" w:hAnsi="Arial" w:cs="Arial"/>
          <w:color w:val="000000" w:themeColor="text1"/>
          <w:sz w:val="28"/>
          <w:szCs w:val="28"/>
        </w:rPr>
        <w:t xml:space="preserve">describes </w:t>
      </w:r>
      <w:r w:rsidR="00E93FAF" w:rsidRPr="00D00221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a type of </w:t>
      </w:r>
      <w:r w:rsidR="004D6C14" w:rsidRPr="00D00221">
        <w:rPr>
          <w:rFonts w:ascii="Arial" w:hAnsi="Arial" w:cs="Arial"/>
          <w:bCs/>
          <w:iCs/>
          <w:color w:val="000000" w:themeColor="text1"/>
          <w:sz w:val="28"/>
          <w:szCs w:val="28"/>
        </w:rPr>
        <w:t>__________</w:t>
      </w:r>
      <w:r w:rsidR="00E93FAF" w:rsidRPr="00D00221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for which there is absolutely no </w:t>
      </w:r>
      <w:r w:rsidR="004D6C14" w:rsidRPr="00D00221">
        <w:rPr>
          <w:rFonts w:ascii="Arial" w:hAnsi="Arial" w:cs="Arial"/>
          <w:bCs/>
          <w:iCs/>
          <w:color w:val="000000" w:themeColor="text1"/>
          <w:sz w:val="28"/>
          <w:szCs w:val="28"/>
        </w:rPr>
        <w:t>______</w:t>
      </w:r>
      <w:r w:rsidR="00E93FAF" w:rsidRPr="00D00221">
        <w:rPr>
          <w:rFonts w:ascii="Arial" w:hAnsi="Arial" w:cs="Arial"/>
          <w:bCs/>
          <w:iCs/>
          <w:color w:val="000000" w:themeColor="text1"/>
          <w:sz w:val="28"/>
          <w:szCs w:val="28"/>
        </w:rPr>
        <w:t>.</w:t>
      </w:r>
    </w:p>
    <w:p w14:paraId="2ECFABC6" w14:textId="7777777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FD8DB0" w14:textId="1C46BA70" w:rsidR="000C67C8" w:rsidRPr="00D00221" w:rsidRDefault="000C67C8" w:rsidP="00FB5E54">
      <w:pPr>
        <w:ind w:left="180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The word </w:t>
      </w:r>
      <w:r w:rsidRPr="00D00221">
        <w:rPr>
          <w:rFonts w:ascii="Arial" w:hAnsi="Arial" w:cs="Arial"/>
          <w:b/>
          <w:i/>
          <w:color w:val="000000" w:themeColor="text1"/>
          <w:sz w:val="28"/>
          <w:szCs w:val="28"/>
        </w:rPr>
        <w:t>“despaired”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implies the total unavailability of an </w:t>
      </w:r>
      <w:r w:rsidR="00DF1B43" w:rsidRPr="00D00221">
        <w:rPr>
          <w:rFonts w:ascii="Arial" w:hAnsi="Arial" w:cs="Arial"/>
          <w:color w:val="000000" w:themeColor="text1"/>
          <w:sz w:val="28"/>
          <w:szCs w:val="28"/>
        </w:rPr>
        <w:t>________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from an oppressive circumstance.</w:t>
      </w:r>
    </w:p>
    <w:p w14:paraId="6D319311" w14:textId="7777777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1E3F661" w14:textId="0B5135E2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Remember, </w:t>
      </w:r>
      <w:r w:rsidR="0058302B" w:rsidRPr="00D00221">
        <w:rPr>
          <w:rFonts w:ascii="Arial" w:hAnsi="Arial" w:cs="Arial"/>
          <w:color w:val="000000" w:themeColor="text1"/>
          <w:sz w:val="28"/>
          <w:szCs w:val="28"/>
        </w:rPr>
        <w:t>t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here is a difference between </w:t>
      </w:r>
      <w:r w:rsidR="00745325" w:rsidRPr="00D00221">
        <w:rPr>
          <w:rFonts w:ascii="Arial" w:hAnsi="Arial" w:cs="Arial"/>
          <w:color w:val="000000" w:themeColor="text1"/>
          <w:sz w:val="28"/>
          <w:szCs w:val="28"/>
        </w:rPr>
        <w:t>______</w:t>
      </w:r>
      <w:r w:rsidR="005217C1">
        <w:rPr>
          <w:rFonts w:ascii="Arial" w:hAnsi="Arial" w:cs="Arial"/>
          <w:color w:val="000000" w:themeColor="text1"/>
          <w:sz w:val="28"/>
          <w:szCs w:val="28"/>
        </w:rPr>
        <w:t>_</w:t>
      </w:r>
      <w:r w:rsidR="00745325" w:rsidRPr="00D00221">
        <w:rPr>
          <w:rFonts w:ascii="Arial" w:hAnsi="Arial" w:cs="Arial"/>
          <w:color w:val="000000" w:themeColor="text1"/>
          <w:sz w:val="28"/>
          <w:szCs w:val="28"/>
        </w:rPr>
        <w:t>__</w:t>
      </w:r>
      <w:r w:rsidR="00B07490" w:rsidRPr="00D00221">
        <w:rPr>
          <w:rFonts w:ascii="Arial" w:hAnsi="Arial" w:cs="Arial"/>
          <w:color w:val="000000" w:themeColor="text1"/>
          <w:sz w:val="28"/>
          <w:szCs w:val="28"/>
        </w:rPr>
        <w:t>_</w:t>
      </w:r>
      <w:r w:rsidR="003B690E" w:rsidRPr="00D00221">
        <w:rPr>
          <w:rFonts w:ascii="Arial" w:hAnsi="Arial" w:cs="Arial"/>
          <w:color w:val="000000" w:themeColor="text1"/>
          <w:sz w:val="28"/>
          <w:szCs w:val="28"/>
        </w:rPr>
        <w:t>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and </w:t>
      </w:r>
      <w:r w:rsidR="003B690E" w:rsidRPr="00D00221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16F9CD0" w14:textId="7777777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1DFAC87" w14:textId="648A46D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>1</w:t>
      </w:r>
      <w:r w:rsidRPr="00D00221">
        <w:rPr>
          <w:rFonts w:ascii="Arial" w:hAnsi="Arial" w:cs="Arial"/>
          <w:b/>
          <w:iCs/>
          <w:color w:val="000000" w:themeColor="text1"/>
          <w:sz w:val="28"/>
          <w:szCs w:val="28"/>
          <w:vertAlign w:val="superscript"/>
        </w:rPr>
        <w:t>st</w:t>
      </w:r>
      <w:r w:rsidRPr="00D0022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>popular misconception is that God won’t give us more than we can handle</w:t>
      </w:r>
      <w:r w:rsidR="00673641" w:rsidRPr="00D0022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- 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but the </w:t>
      </w:r>
      <w:r w:rsidRPr="00D00221">
        <w:rPr>
          <w:rFonts w:ascii="Arial" w:hAnsi="Arial" w:cs="Arial"/>
          <w:b/>
          <w:i/>
          <w:color w:val="000000" w:themeColor="text1"/>
          <w:sz w:val="28"/>
          <w:szCs w:val="28"/>
        </w:rPr>
        <w:t>biblical reality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is that God won’t give us more than </w:t>
      </w:r>
      <w:r w:rsidR="00B07490" w:rsidRPr="00D00221">
        <w:rPr>
          <w:rFonts w:ascii="Arial" w:hAnsi="Arial" w:cs="Arial"/>
          <w:color w:val="000000" w:themeColor="text1"/>
          <w:sz w:val="28"/>
          <w:szCs w:val="28"/>
        </w:rPr>
        <w:t>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can handle.</w:t>
      </w:r>
    </w:p>
    <w:p w14:paraId="07ABAD4E" w14:textId="77777777" w:rsidR="000C67C8" w:rsidRPr="00D00221" w:rsidRDefault="000C67C8" w:rsidP="000C67C8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60244FB1" w14:textId="458CC397" w:rsidR="000C67C8" w:rsidRPr="00D00221" w:rsidRDefault="000C67C8" w:rsidP="000C67C8">
      <w:pPr>
        <w:tabs>
          <w:tab w:val="left" w:pos="630"/>
          <w:tab w:val="left" w:pos="1170"/>
        </w:tabs>
        <w:ind w:left="630" w:hanging="63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 xml:space="preserve">II.  </w:t>
      </w:r>
      <w:r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Misconception #2</w:t>
      </w: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44CD9" w:rsidRPr="00D00221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God</w:t>
      </w:r>
      <w:r w:rsidR="00544CD9"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Helps Those Who Help </w:t>
      </w:r>
      <w:r w:rsidR="00947E17"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___</w:t>
      </w:r>
      <w:r w:rsidR="005217C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="00947E17"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__________</w:t>
      </w:r>
      <w:r w:rsidR="00A135DC" w:rsidRPr="00D00221">
        <w:rPr>
          <w:rFonts w:ascii="Arial" w:hAnsi="Arial" w:cs="Arial"/>
          <w:bCs/>
          <w:color w:val="000000" w:themeColor="text1"/>
          <w:sz w:val="2"/>
          <w:szCs w:val="2"/>
          <w:u w:val="single"/>
        </w:rPr>
        <w:t>.</w:t>
      </w:r>
    </w:p>
    <w:p w14:paraId="6C1228A4" w14:textId="77777777" w:rsidR="000C67C8" w:rsidRPr="00D00221" w:rsidRDefault="000C67C8" w:rsidP="000C67C8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FAE18A3" w14:textId="77777777" w:rsidR="000C67C8" w:rsidRPr="00D00221" w:rsidRDefault="000C67C8" w:rsidP="00FB5E54">
      <w:pPr>
        <w:ind w:left="18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 xml:space="preserve">II Corinthians 1:9b-10 </w:t>
      </w:r>
    </w:p>
    <w:p w14:paraId="24F3DED6" w14:textId="7777777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AB8855E" w14:textId="781638DC" w:rsidR="000C67C8" w:rsidRPr="00D00221" w:rsidRDefault="00D00221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Total </w:t>
      </w:r>
      <w:r w:rsidR="00745325" w:rsidRPr="00D00221">
        <w:rPr>
          <w:rFonts w:ascii="Arial" w:hAnsi="Arial" w:cs="Arial"/>
          <w:color w:val="000000" w:themeColor="text1"/>
          <w:sz w:val="28"/>
          <w:szCs w:val="28"/>
        </w:rPr>
        <w:t>______</w:t>
      </w:r>
      <w:r w:rsidR="000C67C8" w:rsidRPr="00D00221">
        <w:rPr>
          <w:rFonts w:ascii="Arial" w:hAnsi="Arial" w:cs="Arial"/>
          <w:color w:val="000000" w:themeColor="text1"/>
          <w:sz w:val="28"/>
          <w:szCs w:val="28"/>
        </w:rPr>
        <w:t xml:space="preserve"> in God is an essential step that must be taken before </w:t>
      </w:r>
      <w:r w:rsidR="00745325" w:rsidRPr="00D00221">
        <w:rPr>
          <w:rFonts w:ascii="Arial" w:hAnsi="Arial" w:cs="Arial"/>
          <w:color w:val="000000" w:themeColor="text1"/>
          <w:sz w:val="28"/>
          <w:szCs w:val="28"/>
        </w:rPr>
        <w:t>______________</w:t>
      </w:r>
      <w:r w:rsidR="000C67C8" w:rsidRPr="00D00221">
        <w:rPr>
          <w:rFonts w:ascii="Arial" w:hAnsi="Arial" w:cs="Arial"/>
          <w:color w:val="000000" w:themeColor="text1"/>
          <w:sz w:val="28"/>
          <w:szCs w:val="28"/>
        </w:rPr>
        <w:t xml:space="preserve"> will ever be granted.</w:t>
      </w:r>
    </w:p>
    <w:p w14:paraId="53E147E1" w14:textId="7777777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48F6FB0" w14:textId="37E0BF6E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So very often in God’s perfect plan and purpose, the thing that is necessary to bring that to pass is a </w:t>
      </w:r>
      <w:r w:rsidR="00786649" w:rsidRPr="00D00221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in our lives.</w:t>
      </w:r>
    </w:p>
    <w:p w14:paraId="0DBC6A76" w14:textId="7777777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04CFB33" w14:textId="1749179C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>In the life of every child of God</w:t>
      </w:r>
      <w:r w:rsidR="00500731" w:rsidRPr="00D00221">
        <w:rPr>
          <w:rFonts w:ascii="Arial" w:hAnsi="Arial" w:cs="Arial"/>
          <w:color w:val="000000" w:themeColor="text1"/>
          <w:sz w:val="28"/>
          <w:szCs w:val="28"/>
        </w:rPr>
        <w:t>,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human suffering always has a divine </w:t>
      </w:r>
      <w:r w:rsidR="00D25C67" w:rsidRPr="00D00221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>!</w:t>
      </w:r>
    </w:p>
    <w:p w14:paraId="744D8E31" w14:textId="7777777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BA079D4" w14:textId="4438634D" w:rsidR="000C67C8" w:rsidRPr="00D00221" w:rsidRDefault="000C67C8" w:rsidP="00673641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The people that God loves to use the most are those who have learned </w:t>
      </w:r>
      <w:proofErr w:type="gramStart"/>
      <w:r w:rsidRPr="00D00221">
        <w:rPr>
          <w:rFonts w:ascii="Arial" w:hAnsi="Arial" w:cs="Arial"/>
          <w:color w:val="000000" w:themeColor="text1"/>
          <w:sz w:val="28"/>
          <w:szCs w:val="28"/>
        </w:rPr>
        <w:t>to</w:t>
      </w:r>
      <w:proofErr w:type="gramEnd"/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completely </w:t>
      </w:r>
      <w:r w:rsidR="00D41158" w:rsidRPr="00D00221">
        <w:rPr>
          <w:rFonts w:ascii="Arial" w:hAnsi="Arial" w:cs="Arial"/>
          <w:color w:val="000000" w:themeColor="text1"/>
          <w:sz w:val="28"/>
          <w:szCs w:val="28"/>
        </w:rPr>
        <w:t>____</w:t>
      </w:r>
      <w:r w:rsidR="005217C1">
        <w:rPr>
          <w:rFonts w:ascii="Arial" w:hAnsi="Arial" w:cs="Arial"/>
          <w:color w:val="000000" w:themeColor="text1"/>
          <w:sz w:val="28"/>
          <w:szCs w:val="28"/>
        </w:rPr>
        <w:t>_</w:t>
      </w:r>
      <w:r w:rsidR="00D41158" w:rsidRPr="00D00221">
        <w:rPr>
          <w:rFonts w:ascii="Arial" w:hAnsi="Arial" w:cs="Arial"/>
          <w:color w:val="000000" w:themeColor="text1"/>
          <w:sz w:val="28"/>
          <w:szCs w:val="28"/>
        </w:rPr>
        <w:t>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upon Him.</w:t>
      </w:r>
      <w:r w:rsidR="00673641" w:rsidRPr="00D0022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73641" w:rsidRPr="00D00221">
        <w:rPr>
          <w:rFonts w:ascii="Arial" w:hAnsi="Arial" w:cs="Arial"/>
          <w:b/>
          <w:bCs/>
          <w:i/>
          <w:iCs/>
          <w:color w:val="000000" w:themeColor="text1"/>
        </w:rPr>
        <w:t>(</w:t>
      </w:r>
      <w:r w:rsidRPr="00D00221">
        <w:rPr>
          <w:rFonts w:ascii="Arial" w:hAnsi="Arial" w:cs="Arial"/>
          <w:b/>
          <w:bCs/>
          <w:i/>
          <w:iCs/>
          <w:color w:val="000000" w:themeColor="text1"/>
        </w:rPr>
        <w:t>Proverbs 3:5-6</w:t>
      </w:r>
      <w:r w:rsidR="00673641" w:rsidRPr="00D00221">
        <w:rPr>
          <w:rFonts w:ascii="Arial" w:hAnsi="Arial" w:cs="Arial"/>
          <w:b/>
          <w:bCs/>
          <w:i/>
          <w:iCs/>
          <w:color w:val="000000" w:themeColor="text1"/>
        </w:rPr>
        <w:t>)</w:t>
      </w: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166E84DF" w14:textId="77777777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8EC2419" w14:textId="19AE031E" w:rsidR="000C67C8" w:rsidRPr="00D00221" w:rsidRDefault="000C67C8" w:rsidP="00FB5E54">
      <w:pPr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bCs/>
          <w:color w:val="000000" w:themeColor="text1"/>
          <w:sz w:val="28"/>
          <w:szCs w:val="28"/>
        </w:rPr>
        <w:t>The</w:t>
      </w: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>2</w:t>
      </w:r>
      <w:r w:rsidRPr="00D00221">
        <w:rPr>
          <w:rFonts w:ascii="Arial" w:hAnsi="Arial" w:cs="Arial"/>
          <w:b/>
          <w:iCs/>
          <w:color w:val="000000" w:themeColor="text1"/>
          <w:sz w:val="28"/>
          <w:szCs w:val="28"/>
          <w:vertAlign w:val="superscript"/>
        </w:rPr>
        <w:t>nd</w:t>
      </w: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>popular misconception is that God helps those who help themselves</w:t>
      </w:r>
      <w:r w:rsidR="00673641" w:rsidRPr="00D00221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but the </w:t>
      </w:r>
      <w:r w:rsidRPr="00D00221">
        <w:rPr>
          <w:rFonts w:ascii="Arial" w:hAnsi="Arial" w:cs="Arial"/>
          <w:b/>
          <w:i/>
          <w:color w:val="000000" w:themeColor="text1"/>
          <w:sz w:val="28"/>
          <w:szCs w:val="28"/>
        </w:rPr>
        <w:t>biblical reality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is that God helps those who trust in </w:t>
      </w:r>
      <w:r w:rsidR="00B07490" w:rsidRPr="00D00221">
        <w:rPr>
          <w:rFonts w:ascii="Arial" w:hAnsi="Arial" w:cs="Arial"/>
          <w:color w:val="000000" w:themeColor="text1"/>
          <w:sz w:val="28"/>
          <w:szCs w:val="28"/>
        </w:rPr>
        <w:t>__</w:t>
      </w:r>
      <w:r w:rsidR="00806679" w:rsidRPr="00D00221">
        <w:rPr>
          <w:rFonts w:ascii="Arial" w:hAnsi="Arial" w:cs="Arial"/>
          <w:color w:val="000000" w:themeColor="text1"/>
          <w:sz w:val="28"/>
          <w:szCs w:val="28"/>
        </w:rPr>
        <w:t>_</w:t>
      </w:r>
      <w:r w:rsidR="00745325" w:rsidRPr="00D00221">
        <w:rPr>
          <w:rFonts w:ascii="Arial" w:hAnsi="Arial" w:cs="Arial"/>
          <w:color w:val="000000" w:themeColor="text1"/>
          <w:sz w:val="28"/>
          <w:szCs w:val="28"/>
        </w:rPr>
        <w:t>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>.</w:t>
      </w:r>
      <w:r w:rsidR="00261585" w:rsidRPr="00D0022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063198B2" w14:textId="77777777" w:rsidR="000C67C8" w:rsidRPr="00D00221" w:rsidRDefault="000C67C8" w:rsidP="000C67C8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314FDFB1" w14:textId="158C4AC2" w:rsidR="000C67C8" w:rsidRPr="00D00221" w:rsidRDefault="000C67C8" w:rsidP="00BC22A1">
      <w:pPr>
        <w:ind w:left="720" w:hanging="720"/>
        <w:jc w:val="both"/>
        <w:rPr>
          <w:rFonts w:ascii="Arial" w:hAnsi="Arial" w:cs="Arial"/>
          <w:color w:val="000000" w:themeColor="text1"/>
          <w:sz w:val="2"/>
          <w:szCs w:val="2"/>
        </w:rPr>
      </w:pP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 xml:space="preserve">III.  </w:t>
      </w:r>
      <w:r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Misconception #3</w:t>
      </w: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 xml:space="preserve"> - </w:t>
      </w:r>
      <w:r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God Doesn’t Want His Children To </w:t>
      </w:r>
      <w:r w:rsidR="006D132C"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_______</w:t>
      </w:r>
    </w:p>
    <w:p w14:paraId="6A294CF2" w14:textId="77777777" w:rsidR="00C76946" w:rsidRPr="00D00221" w:rsidRDefault="00C76946" w:rsidP="000C67C8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0456576" w14:textId="77777777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>II Corinthians 4:7-11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15249BD" w14:textId="77777777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CE3CAC0" w14:textId="2C8D47DC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In </w:t>
      </w: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>v 10</w:t>
      </w:r>
      <w:r w:rsidR="00391628" w:rsidRPr="00391628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what Paul was actually saying was that he was constantly in a state of giving up his </w:t>
      </w:r>
      <w:r w:rsidR="00DC372F" w:rsidRPr="00D00221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for </w:t>
      </w:r>
      <w:r w:rsidR="00DC372F" w:rsidRPr="00D00221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9E60197" w14:textId="77777777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7D7CF87" w14:textId="2823F186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Paul wasn’t talking about life after death, he was talking about life in the </w:t>
      </w:r>
      <w:r w:rsidR="00B808EA" w:rsidRPr="00D00221">
        <w:rPr>
          <w:rFonts w:ascii="Arial" w:hAnsi="Arial" w:cs="Arial"/>
          <w:color w:val="000000" w:themeColor="text1"/>
          <w:sz w:val="28"/>
          <w:szCs w:val="28"/>
        </w:rPr>
        <w:t>______</w:t>
      </w:r>
      <w:r w:rsidR="00666DCE" w:rsidRPr="00D00221">
        <w:rPr>
          <w:rFonts w:ascii="Arial" w:hAnsi="Arial" w:cs="Arial"/>
          <w:color w:val="000000" w:themeColor="text1"/>
          <w:sz w:val="28"/>
          <w:szCs w:val="28"/>
        </w:rPr>
        <w:t xml:space="preserve"> of death.</w:t>
      </w:r>
    </w:p>
    <w:p w14:paraId="3D41476F" w14:textId="77777777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C5E3B8E" w14:textId="17BA62C6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One of the most basic principles of the Christian life is that God uses suffering in the lives of His children in order to </w:t>
      </w:r>
      <w:r w:rsidR="00745325" w:rsidRPr="00D00221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them to the likeness of His </w:t>
      </w:r>
      <w:r w:rsidR="00F82737" w:rsidRPr="00D00221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61F5BFA" w14:textId="77777777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C1851CC" w14:textId="77777777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>Romans 8:28-29</w:t>
      </w:r>
    </w:p>
    <w:p w14:paraId="5C06DFFE" w14:textId="77777777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0ECBE7CC" w14:textId="54FE98C5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When hardship and heartache come your way </w:t>
      </w:r>
      <w:r w:rsidR="00F76C1B" w:rsidRPr="00D00221">
        <w:rPr>
          <w:rFonts w:ascii="Arial" w:hAnsi="Arial" w:cs="Arial"/>
          <w:color w:val="000000" w:themeColor="text1"/>
          <w:sz w:val="28"/>
          <w:szCs w:val="28"/>
        </w:rPr>
        <w:t>always remember this: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God isn’t trying to </w:t>
      </w:r>
      <w:r w:rsidR="00B07490" w:rsidRPr="00D00221">
        <w:rPr>
          <w:rFonts w:ascii="Arial" w:hAnsi="Arial" w:cs="Arial"/>
          <w:color w:val="000000" w:themeColor="text1"/>
          <w:sz w:val="28"/>
          <w:szCs w:val="28"/>
        </w:rPr>
        <w:t>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you, He is trying to </w:t>
      </w:r>
      <w:r w:rsidR="006A5708" w:rsidRPr="00D00221">
        <w:rPr>
          <w:rFonts w:ascii="Arial" w:hAnsi="Arial" w:cs="Arial"/>
          <w:color w:val="000000" w:themeColor="text1"/>
          <w:sz w:val="28"/>
          <w:szCs w:val="28"/>
        </w:rPr>
        <w:t>___</w:t>
      </w:r>
      <w:r w:rsidR="007F54A5" w:rsidRPr="00D0022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A5708" w:rsidRPr="00D00221">
        <w:rPr>
          <w:rFonts w:ascii="Arial" w:hAnsi="Arial" w:cs="Arial"/>
          <w:color w:val="000000" w:themeColor="text1"/>
          <w:sz w:val="28"/>
          <w:szCs w:val="28"/>
        </w:rPr>
        <w:t>-</w:t>
      </w:r>
      <w:r w:rsidR="007F54A5" w:rsidRPr="00D0022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A5708" w:rsidRPr="00D00221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you!</w:t>
      </w:r>
    </w:p>
    <w:p w14:paraId="3F882C64" w14:textId="77777777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1BC367" w14:textId="3ACD631D" w:rsidR="000C67C8" w:rsidRPr="00D00221" w:rsidRDefault="000C67C8" w:rsidP="00FB5E54">
      <w:pPr>
        <w:tabs>
          <w:tab w:val="left" w:pos="90"/>
        </w:tabs>
        <w:ind w:left="18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>3</w:t>
      </w:r>
      <w:r w:rsidRPr="00D00221">
        <w:rPr>
          <w:rFonts w:ascii="Arial" w:hAnsi="Arial" w:cs="Arial"/>
          <w:b/>
          <w:iCs/>
          <w:color w:val="000000" w:themeColor="text1"/>
          <w:sz w:val="28"/>
          <w:szCs w:val="28"/>
          <w:vertAlign w:val="superscript"/>
        </w:rPr>
        <w:t>rd</w:t>
      </w:r>
      <w:r w:rsidRPr="00D00221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>popular misconception is that God doesn’t want his children to suffer</w:t>
      </w:r>
      <w:r w:rsidR="00673641" w:rsidRPr="00D00221">
        <w:rPr>
          <w:rFonts w:ascii="Arial" w:hAnsi="Arial" w:cs="Arial"/>
          <w:color w:val="000000" w:themeColor="text1"/>
          <w:sz w:val="28"/>
          <w:szCs w:val="28"/>
        </w:rPr>
        <w:t xml:space="preserve"> - 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but the </w:t>
      </w:r>
      <w:r w:rsidRPr="00D00221">
        <w:rPr>
          <w:rFonts w:ascii="Arial" w:hAnsi="Arial" w:cs="Arial"/>
          <w:b/>
          <w:i/>
          <w:color w:val="000000" w:themeColor="text1"/>
          <w:sz w:val="28"/>
          <w:szCs w:val="28"/>
        </w:rPr>
        <w:t>biblical reality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 xml:space="preserve"> is that God uses suffering to make us more like </w:t>
      </w:r>
      <w:r w:rsidR="005B28B4" w:rsidRPr="00D00221">
        <w:rPr>
          <w:rFonts w:ascii="Arial" w:hAnsi="Arial" w:cs="Arial"/>
          <w:color w:val="000000" w:themeColor="text1"/>
          <w:sz w:val="28"/>
          <w:szCs w:val="28"/>
        </w:rPr>
        <w:t>_______</w:t>
      </w:r>
      <w:r w:rsidRPr="00D00221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22446C5" w14:textId="77777777" w:rsidR="000C67C8" w:rsidRPr="00D00221" w:rsidRDefault="000C67C8" w:rsidP="000C67C8">
      <w:pPr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14:paraId="54BBD32D" w14:textId="77777777" w:rsidR="000C67C8" w:rsidRPr="00D00221" w:rsidRDefault="000C67C8" w:rsidP="000C67C8">
      <w:pPr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D00221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Conclusion</w:t>
      </w:r>
      <w:r w:rsidRPr="00D00221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4A1367F" w14:textId="77777777" w:rsidR="000C67C8" w:rsidRPr="00D00221" w:rsidRDefault="000C67C8" w:rsidP="006F1B49">
      <w:pPr>
        <w:tabs>
          <w:tab w:val="left" w:pos="360"/>
          <w:tab w:val="left" w:pos="10350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77B4751C" w14:textId="49EE7715" w:rsidR="000C67C8" w:rsidRPr="00D00221" w:rsidRDefault="00A22F13" w:rsidP="000C0381">
      <w:pPr>
        <w:ind w:left="360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>Spurgeon once said that</w:t>
      </w:r>
      <w:r w:rsidR="00E93FAF"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="00C62A09"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>“</w:t>
      </w:r>
      <w:r w:rsidR="00B47B13"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>W</w:t>
      </w:r>
      <w:r w:rsidR="000C67C8"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hen you can’t trace His </w:t>
      </w:r>
      <w:r w:rsidRPr="00D00221">
        <w:rPr>
          <w:rFonts w:ascii="Arial" w:hAnsi="Arial" w:cs="Arial"/>
          <w:bCs/>
          <w:iCs/>
          <w:color w:val="000000" w:themeColor="text1"/>
          <w:sz w:val="28"/>
          <w:szCs w:val="28"/>
        </w:rPr>
        <w:t>______</w:t>
      </w:r>
      <w:r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="000C67C8"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>you can always trust His</w:t>
      </w:r>
      <w:r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 xml:space="preserve"> </w:t>
      </w:r>
      <w:r w:rsidRPr="00D00221">
        <w:rPr>
          <w:rFonts w:ascii="Arial" w:hAnsi="Arial" w:cs="Arial"/>
          <w:bCs/>
          <w:iCs/>
          <w:color w:val="000000" w:themeColor="text1"/>
          <w:sz w:val="28"/>
          <w:szCs w:val="28"/>
        </w:rPr>
        <w:t>_______</w:t>
      </w:r>
      <w:r w:rsidR="002F0650"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>.</w:t>
      </w:r>
      <w:r w:rsidR="00C62A09" w:rsidRPr="00D00221">
        <w:rPr>
          <w:rFonts w:ascii="Arial" w:hAnsi="Arial" w:cs="Arial"/>
          <w:b/>
          <w:iCs/>
          <w:color w:val="000000" w:themeColor="text1"/>
          <w:sz w:val="28"/>
          <w:szCs w:val="28"/>
        </w:rPr>
        <w:t>”</w:t>
      </w:r>
    </w:p>
    <w:p w14:paraId="60FD9E3E" w14:textId="77777777" w:rsidR="000C67C8" w:rsidRPr="00D00221" w:rsidRDefault="000C67C8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145141E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221B2FE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DC89EC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4A3FFCC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298FF83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28F2C96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9AE7B30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5B8D4A7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EC2DA05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432B301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80A0841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3EB65C2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8AB632B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2086274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6B5E377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E01D9F" w14:textId="77777777" w:rsidR="00673641" w:rsidRPr="00D00221" w:rsidRDefault="0067364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8565A2D" w14:textId="77777777" w:rsidR="00673641" w:rsidRPr="00D00221" w:rsidRDefault="0067364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CDB5B47" w14:textId="77777777" w:rsidR="00673641" w:rsidRPr="00D00221" w:rsidRDefault="0067364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B142A39" w14:textId="77777777" w:rsidR="00673641" w:rsidRPr="00D00221" w:rsidRDefault="0067364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DD53EDD" w14:textId="77777777" w:rsidR="00673641" w:rsidRPr="00D00221" w:rsidRDefault="0067364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83EC086" w14:textId="77777777" w:rsidR="00673641" w:rsidRPr="00D00221" w:rsidRDefault="0067364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AE43894" w14:textId="77777777" w:rsidR="00B921C1" w:rsidRPr="00D00221" w:rsidRDefault="00B921C1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D79C8E3" w14:textId="77777777" w:rsidR="00C76946" w:rsidRPr="00D00221" w:rsidRDefault="00C76946" w:rsidP="000C67C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185BEA1" w14:textId="77777777" w:rsidR="00B921C1" w:rsidRPr="00D00221" w:rsidRDefault="00B921C1" w:rsidP="00B921C1">
      <w:pPr>
        <w:jc w:val="right"/>
        <w:rPr>
          <w:color w:val="000000" w:themeColor="text1"/>
          <w:sz w:val="20"/>
          <w:szCs w:val="20"/>
        </w:rPr>
      </w:pPr>
      <w:r w:rsidRPr="00D00221">
        <w:rPr>
          <w:color w:val="000000" w:themeColor="text1"/>
          <w:sz w:val="20"/>
          <w:szCs w:val="20"/>
        </w:rPr>
        <w:t>Don Jennings, II</w:t>
      </w:r>
    </w:p>
    <w:p w14:paraId="22EED911" w14:textId="77777777" w:rsidR="00B921C1" w:rsidRPr="00D00221" w:rsidRDefault="00B921C1" w:rsidP="00B921C1">
      <w:pPr>
        <w:jc w:val="right"/>
        <w:rPr>
          <w:color w:val="000000" w:themeColor="text1"/>
          <w:sz w:val="20"/>
          <w:szCs w:val="20"/>
        </w:rPr>
      </w:pPr>
      <w:r w:rsidRPr="00D00221">
        <w:rPr>
          <w:color w:val="000000" w:themeColor="text1"/>
          <w:sz w:val="20"/>
          <w:szCs w:val="20"/>
        </w:rPr>
        <w:t>Hope Bible Fellowship</w:t>
      </w:r>
    </w:p>
    <w:p w14:paraId="7CACA017" w14:textId="0E038D28" w:rsidR="00961B08" w:rsidRPr="00D00221" w:rsidRDefault="00B921C1" w:rsidP="00B921C1">
      <w:pPr>
        <w:jc w:val="right"/>
        <w:rPr>
          <w:color w:val="000000" w:themeColor="text1"/>
        </w:rPr>
      </w:pPr>
      <w:r w:rsidRPr="00D00221">
        <w:rPr>
          <w:color w:val="000000" w:themeColor="text1"/>
          <w:sz w:val="20"/>
          <w:szCs w:val="20"/>
        </w:rPr>
        <w:t xml:space="preserve">June </w:t>
      </w:r>
      <w:r w:rsidR="00FD1A2D" w:rsidRPr="00D00221">
        <w:rPr>
          <w:color w:val="000000" w:themeColor="text1"/>
          <w:sz w:val="20"/>
          <w:szCs w:val="20"/>
        </w:rPr>
        <w:t>4</w:t>
      </w:r>
      <w:r w:rsidRPr="00D00221">
        <w:rPr>
          <w:color w:val="000000" w:themeColor="text1"/>
          <w:sz w:val="20"/>
          <w:szCs w:val="20"/>
        </w:rPr>
        <w:t>, 20</w:t>
      </w:r>
      <w:r w:rsidR="004839B7" w:rsidRPr="00D00221">
        <w:rPr>
          <w:color w:val="000000" w:themeColor="text1"/>
          <w:sz w:val="20"/>
          <w:szCs w:val="20"/>
        </w:rPr>
        <w:t>23</w:t>
      </w:r>
    </w:p>
    <w:sectPr w:rsidR="00961B08" w:rsidRPr="00D00221" w:rsidSect="00B07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3trQ0NjMxNTY0MjZV0lEKTi0uzszPAykwrAUAP5KzQSwAAAA="/>
  </w:docVars>
  <w:rsids>
    <w:rsidRoot w:val="000C67C8"/>
    <w:rsid w:val="000C0381"/>
    <w:rsid w:val="000C67C8"/>
    <w:rsid w:val="00110617"/>
    <w:rsid w:val="00120C3C"/>
    <w:rsid w:val="00212290"/>
    <w:rsid w:val="002429E2"/>
    <w:rsid w:val="00261585"/>
    <w:rsid w:val="002C2CF3"/>
    <w:rsid w:val="002F0650"/>
    <w:rsid w:val="00391628"/>
    <w:rsid w:val="003B2BB7"/>
    <w:rsid w:val="003B690E"/>
    <w:rsid w:val="003D606D"/>
    <w:rsid w:val="003F02E1"/>
    <w:rsid w:val="004839B7"/>
    <w:rsid w:val="004D6C14"/>
    <w:rsid w:val="00500731"/>
    <w:rsid w:val="0050156A"/>
    <w:rsid w:val="005217C1"/>
    <w:rsid w:val="00523BD5"/>
    <w:rsid w:val="0053054D"/>
    <w:rsid w:val="00544CD9"/>
    <w:rsid w:val="0058302B"/>
    <w:rsid w:val="005A280A"/>
    <w:rsid w:val="005B28B4"/>
    <w:rsid w:val="00666DCE"/>
    <w:rsid w:val="00673641"/>
    <w:rsid w:val="006A5708"/>
    <w:rsid w:val="006D132C"/>
    <w:rsid w:val="006F1B49"/>
    <w:rsid w:val="00745325"/>
    <w:rsid w:val="00786649"/>
    <w:rsid w:val="007D233D"/>
    <w:rsid w:val="007F54A5"/>
    <w:rsid w:val="00806679"/>
    <w:rsid w:val="0087060D"/>
    <w:rsid w:val="00947E17"/>
    <w:rsid w:val="00961B08"/>
    <w:rsid w:val="00A135DC"/>
    <w:rsid w:val="00A22F13"/>
    <w:rsid w:val="00B07490"/>
    <w:rsid w:val="00B47B13"/>
    <w:rsid w:val="00B76A7E"/>
    <w:rsid w:val="00B808EA"/>
    <w:rsid w:val="00B921C1"/>
    <w:rsid w:val="00B95952"/>
    <w:rsid w:val="00BC22A1"/>
    <w:rsid w:val="00C62A09"/>
    <w:rsid w:val="00C76946"/>
    <w:rsid w:val="00D00221"/>
    <w:rsid w:val="00D25C67"/>
    <w:rsid w:val="00D41158"/>
    <w:rsid w:val="00DC372F"/>
    <w:rsid w:val="00DF1B43"/>
    <w:rsid w:val="00E93FAF"/>
    <w:rsid w:val="00F23E21"/>
    <w:rsid w:val="00F76C1B"/>
    <w:rsid w:val="00F82737"/>
    <w:rsid w:val="00FB5E54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ACD30"/>
  <w14:defaultImageDpi w14:val="300"/>
  <w15:docId w15:val="{51E26D94-E443-874C-A127-FAC05332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Harbour Shores Church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Jennings</dc:creator>
  <cp:keywords/>
  <dc:description/>
  <cp:lastModifiedBy>Linerode, Steve</cp:lastModifiedBy>
  <cp:revision>2</cp:revision>
  <cp:lastPrinted>2023-06-01T15:52:00Z</cp:lastPrinted>
  <dcterms:created xsi:type="dcterms:W3CDTF">2023-06-20T13:06:00Z</dcterms:created>
  <dcterms:modified xsi:type="dcterms:W3CDTF">2023-06-20T13:06:00Z</dcterms:modified>
</cp:coreProperties>
</file>